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технологии 2022-2023 уч. г.</w:t>
      </w:r>
    </w:p>
    <w:p w:rsidR="007B42A4" w:rsidRPr="00147449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7B42A4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Pr="00147449">
        <w:rPr>
          <w:rFonts w:ascii="Times New Roman" w:hAnsi="Times New Roman" w:cs="Times New Roman"/>
          <w:b/>
          <w:sz w:val="24"/>
          <w:szCs w:val="24"/>
        </w:rPr>
        <w:t>9 класс</w:t>
      </w:r>
      <w:r w:rsidR="00D83BCB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F853F1" w:rsidRPr="00147449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3F1" w:rsidRPr="00C34230" w:rsidRDefault="00F853F1" w:rsidP="00F853F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 древесины</w:t>
      </w:r>
    </w:p>
    <w:p w:rsidR="007B42A4" w:rsidRDefault="007B42A4" w:rsidP="00F853F1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tbl>
      <w:tblPr>
        <w:tblStyle w:val="a3"/>
        <w:tblpPr w:leftFromText="180" w:rightFromText="180" w:vertAnchor="text" w:horzAnchor="margin" w:tblpXSpec="center" w:tblpY="403"/>
        <w:tblW w:w="8642" w:type="dxa"/>
        <w:tblLayout w:type="fixed"/>
        <w:tblLook w:val="04A0" w:firstRow="1" w:lastRow="0" w:firstColumn="1" w:lastColumn="0" w:noHBand="0" w:noVBand="1"/>
      </w:tblPr>
      <w:tblGrid>
        <w:gridCol w:w="567"/>
        <w:gridCol w:w="4248"/>
        <w:gridCol w:w="1984"/>
        <w:gridCol w:w="1843"/>
      </w:tblGrid>
      <w:tr w:rsidR="00D83BCB" w:rsidRPr="00361155" w:rsidTr="005B1ED8">
        <w:trPr>
          <w:trHeight w:val="699"/>
        </w:trPr>
        <w:tc>
          <w:tcPr>
            <w:tcW w:w="567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D83BCB" w:rsidRPr="00361155" w:rsidTr="005B1ED8"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366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1349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</w:t>
            </w:r>
          </w:p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мм (4детали)</w:t>
            </w:r>
          </w:p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мм (8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замеров)</w:t>
            </w:r>
          </w:p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соединений вполдерева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1268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Чистовая обработка</w:t>
            </w:r>
          </w:p>
          <w:p w:rsidR="00D83BCB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CB" w:rsidRPr="00361155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Дизайн оформления надписи</w:t>
            </w:r>
          </w:p>
          <w:p w:rsidR="00D83BCB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CB" w:rsidRPr="00361155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Качество выжигания.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3BCB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544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</w:tcPr>
          <w:p w:rsidR="00D83BCB" w:rsidRPr="00F853F1" w:rsidRDefault="00D83BCB" w:rsidP="005B1E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5B1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B1ED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End"/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2A4" w:rsidRDefault="007B42A4" w:rsidP="007B42A4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8E7" w:rsidRDefault="003B78E7" w:rsidP="00F853F1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42A4" w:rsidRDefault="007B42A4" w:rsidP="00F853F1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Токарная обработка древесины</w:t>
      </w:r>
    </w:p>
    <w:p w:rsidR="005B1ED8" w:rsidRDefault="005B1ED8" w:rsidP="005B1ED8">
      <w:pPr>
        <w:pStyle w:val="1"/>
        <w:spacing w:after="0"/>
        <w:rPr>
          <w:rFonts w:cs="Times New Roman"/>
          <w:sz w:val="24"/>
          <w:szCs w:val="24"/>
        </w:rPr>
      </w:pPr>
    </w:p>
    <w:p w:rsidR="005B1ED8" w:rsidRDefault="005B1ED8" w:rsidP="005B1ED8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p w:rsidR="007B42A4" w:rsidRPr="000B6565" w:rsidRDefault="007B42A4" w:rsidP="007B42A4">
      <w:pPr>
        <w:pStyle w:val="a4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5"/>
        <w:gridCol w:w="4361"/>
        <w:gridCol w:w="2035"/>
        <w:gridCol w:w="1825"/>
      </w:tblGrid>
      <w:tr w:rsidR="00F853F1" w:rsidRPr="000B6565" w:rsidTr="00F853F1">
        <w:trPr>
          <w:trHeight w:val="602"/>
        </w:trPr>
        <w:tc>
          <w:tcPr>
            <w:tcW w:w="425" w:type="dxa"/>
          </w:tcPr>
          <w:p w:rsidR="00F853F1" w:rsidRPr="000B6565" w:rsidRDefault="00F853F1" w:rsidP="00F853F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61" w:type="dxa"/>
          </w:tcPr>
          <w:p w:rsidR="00F853F1" w:rsidRPr="000B6565" w:rsidRDefault="00F853F1" w:rsidP="00F853F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35" w:type="dxa"/>
          </w:tcPr>
          <w:p w:rsidR="00F853F1" w:rsidRPr="00361155" w:rsidRDefault="00F853F1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825" w:type="dxa"/>
          </w:tcPr>
          <w:p w:rsidR="00F853F1" w:rsidRPr="00361155" w:rsidRDefault="00F853F1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1498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размеров</w:t>
            </w: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:  300</w:t>
            </w:r>
            <w:proofErr w:type="gramEnd"/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120мм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80мм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80мм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40мм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25мм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7B42A4" w:rsidRPr="00F853F1" w:rsidRDefault="007B42A4" w:rsidP="00DD3806">
            <w:pPr>
              <w:pStyle w:val="a4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F853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5" w:type="dxa"/>
          </w:tcPr>
          <w:p w:rsidR="007B42A4" w:rsidRPr="00F853F1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2A4" w:rsidRPr="000B6565" w:rsidRDefault="007B42A4" w:rsidP="007B4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5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3B78E7" w:rsidRPr="003B78E7" w:rsidRDefault="003B78E7" w:rsidP="003B78E7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78E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Лазерная обработка</w:t>
      </w:r>
    </w:p>
    <w:p w:rsidR="003B78E7" w:rsidRPr="002636D6" w:rsidRDefault="003B78E7" w:rsidP="003B78E7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6D6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90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836"/>
        <w:gridCol w:w="1418"/>
        <w:gridCol w:w="1417"/>
      </w:tblGrid>
      <w:tr w:rsidR="00994EBB" w:rsidRPr="002636D6" w:rsidTr="00994EBB">
        <w:trPr>
          <w:trHeight w:val="636"/>
        </w:trPr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</w:p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proofErr w:type="gramEnd"/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rPr>
          <w:trHeight w:val="411"/>
        </w:trPr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-Качество подготовленного файла для выполнения практической части. (</w:t>
            </w:r>
            <w:proofErr w:type="gramStart"/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gramEnd"/>
            <w:r w:rsidRPr="002636D6">
              <w:rPr>
                <w:rFonts w:ascii="Times New Roman" w:hAnsi="Times New Roman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Правильный выбор режимов скорости резки и гравировки по мощности.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правильной подготовки станка к работе </w:t>
            </w:r>
          </w:p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охлаждение</w:t>
            </w:r>
            <w:proofErr w:type="gramEnd"/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, обдув, вентиляция, фокусное расстояние).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Загрузка файла в станок, настройка.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EBB" w:rsidRPr="002636D6" w:rsidTr="00994EBB">
        <w:tc>
          <w:tcPr>
            <w:tcW w:w="42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6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994EBB" w:rsidRPr="002636D6" w:rsidRDefault="00994EBB" w:rsidP="008E7E8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2A4" w:rsidRPr="00361155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58605A" w:rsidRPr="0058605A" w:rsidRDefault="0058605A" w:rsidP="0058605A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605A">
        <w:rPr>
          <w:rFonts w:ascii="Times New Roman" w:hAnsi="Times New Roman" w:cs="Times New Roman"/>
          <w:b/>
          <w:sz w:val="24"/>
          <w:szCs w:val="24"/>
          <w:u w:val="single"/>
        </w:rPr>
        <w:t>3D моделировани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</w:p>
    <w:p w:rsidR="0058605A" w:rsidRPr="002636D6" w:rsidRDefault="0058605A" w:rsidP="0058605A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6D6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668"/>
        <w:gridCol w:w="1417"/>
        <w:gridCol w:w="1700"/>
      </w:tblGrid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Макс. балл 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Знание работы с графическим 3D-редактором (степень самостоятельности изготовления модели): </w:t>
            </w:r>
          </w:p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требуется постоянная помощь при работе с графическим редактором (2 балла), </w:t>
            </w:r>
          </w:p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испытывает затруднения при работе с графическим редактором, но после объяснения самостоятельно выполняет работу (4 балла);  </w:t>
            </w:r>
          </w:p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Технологичность (последовательность) моделирования объекта.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Осознанность выполнения работы (конфигурации).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Время, затраченное на моделирование: </w:t>
            </w:r>
          </w:p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не уложился в отведенные 2,5 часа (0 баллов) </w:t>
            </w:r>
          </w:p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уложился в отведенные 2,5 часа (2 балла); </w:t>
            </w:r>
          </w:p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затратил на выполнение задания менее 2,0 часов (4 балла).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 3D принтере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не печатал совсем (0 баллов); </w:t>
            </w:r>
          </w:p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напечатал, но с отклонениями (6 баллов); </w:t>
            </w:r>
          </w:p>
          <w:p w:rsidR="0058605A" w:rsidRPr="0058605A" w:rsidRDefault="0058605A" w:rsidP="0058605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выбрал настройки печати, распечатал в соответствии с </w:t>
            </w:r>
            <w:proofErr w:type="gramStart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чертежом:  (</w:t>
            </w:r>
            <w:proofErr w:type="gramEnd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12 баллов).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готовой </w:t>
            </w:r>
            <w:bookmarkStart w:id="0" w:name="_GoBack"/>
            <w:bookmarkEnd w:id="0"/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модели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изделия. Соответствие чертежу. </w:t>
            </w:r>
          </w:p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Модель требует серьёзной доработки (1 балл). Модель требует незначительной корректировки (2 балла); </w:t>
            </w:r>
          </w:p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Модель не требует доработки - законченная модель (4 балла).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Рациональность действий в моделировании и </w:t>
            </w:r>
            <w:proofErr w:type="spellStart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прототипировании</w:t>
            </w:r>
            <w:proofErr w:type="spellEnd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05A" w:rsidRPr="0058605A" w:rsidTr="0058605A">
        <w:trPr>
          <w:gridAfter w:val="1"/>
          <w:wAfter w:w="1559" w:type="dxa"/>
        </w:trPr>
        <w:tc>
          <w:tcPr>
            <w:tcW w:w="559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3" w:type="dxa"/>
          </w:tcPr>
          <w:p w:rsidR="0058605A" w:rsidRPr="0058605A" w:rsidRDefault="0058605A" w:rsidP="0058605A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58605A" w:rsidRPr="0058605A" w:rsidRDefault="0058605A" w:rsidP="005860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58605A" w:rsidRDefault="0058605A" w:rsidP="0058605A">
      <w:pPr>
        <w:spacing w:after="0" w:line="240" w:lineRule="auto"/>
        <w:jc w:val="center"/>
        <w:rPr>
          <w:b/>
        </w:rPr>
      </w:pPr>
    </w:p>
    <w:p w:rsidR="00217E70" w:rsidRDefault="0058605A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A4"/>
    <w:rsid w:val="003B78E7"/>
    <w:rsid w:val="0058605A"/>
    <w:rsid w:val="005B1ED8"/>
    <w:rsid w:val="00757D98"/>
    <w:rsid w:val="007B42A4"/>
    <w:rsid w:val="00994EBB"/>
    <w:rsid w:val="009E3DB9"/>
    <w:rsid w:val="00C22818"/>
    <w:rsid w:val="00D83BCB"/>
    <w:rsid w:val="00F8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13592-92C2-43D4-BFB9-5588E981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2A4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7B42A4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42A4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table" w:styleId="a3">
    <w:name w:val="Table Grid"/>
    <w:basedOn w:val="a1"/>
    <w:uiPriority w:val="59"/>
    <w:rsid w:val="007B42A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4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6</cp:revision>
  <dcterms:created xsi:type="dcterms:W3CDTF">2022-10-03T03:04:00Z</dcterms:created>
  <dcterms:modified xsi:type="dcterms:W3CDTF">2022-10-03T07:36:00Z</dcterms:modified>
</cp:coreProperties>
</file>